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5F236" w14:textId="02041ED7" w:rsidR="0066417F" w:rsidRPr="00BC7262" w:rsidRDefault="00B0670E" w:rsidP="00B0670E">
      <w:pPr>
        <w:jc w:val="center"/>
        <w:rPr>
          <w:rFonts w:ascii="宋体" w:eastAsia="宋体" w:hAnsi="宋体"/>
          <w:b/>
          <w:sz w:val="24"/>
          <w:szCs w:val="24"/>
        </w:rPr>
      </w:pPr>
      <w:r w:rsidRPr="00BC7262">
        <w:rPr>
          <w:rFonts w:ascii="宋体" w:eastAsia="宋体" w:hAnsi="宋体" w:hint="eastAsia"/>
          <w:b/>
          <w:sz w:val="24"/>
          <w:szCs w:val="24"/>
        </w:rPr>
        <w:t>2</w:t>
      </w:r>
      <w:r w:rsidRPr="00BC7262">
        <w:rPr>
          <w:rFonts w:ascii="宋体" w:eastAsia="宋体" w:hAnsi="宋体"/>
          <w:b/>
          <w:sz w:val="24"/>
          <w:szCs w:val="24"/>
        </w:rPr>
        <w:t>02</w:t>
      </w:r>
      <w:r w:rsidR="00DA14B9">
        <w:rPr>
          <w:rFonts w:ascii="宋体" w:eastAsia="宋体" w:hAnsi="宋体"/>
          <w:b/>
          <w:sz w:val="24"/>
          <w:szCs w:val="24"/>
        </w:rPr>
        <w:t>3</w:t>
      </w:r>
      <w:r w:rsidR="00DA14B9">
        <w:rPr>
          <w:rFonts w:ascii="宋体" w:eastAsia="宋体" w:hAnsi="宋体" w:hint="eastAsia"/>
          <w:b/>
          <w:sz w:val="24"/>
          <w:szCs w:val="24"/>
        </w:rPr>
        <w:t>届及以后各届本科</w:t>
      </w:r>
      <w:proofErr w:type="gramStart"/>
      <w:r w:rsidR="00DA14B9">
        <w:rPr>
          <w:rFonts w:ascii="宋体" w:eastAsia="宋体" w:hAnsi="宋体" w:hint="eastAsia"/>
          <w:b/>
          <w:sz w:val="24"/>
          <w:szCs w:val="24"/>
        </w:rPr>
        <w:t>毕业生推免资格</w:t>
      </w:r>
      <w:proofErr w:type="gramEnd"/>
      <w:r w:rsidR="00DA14B9">
        <w:rPr>
          <w:rFonts w:ascii="宋体" w:eastAsia="宋体" w:hAnsi="宋体" w:hint="eastAsia"/>
          <w:b/>
          <w:sz w:val="24"/>
          <w:szCs w:val="24"/>
        </w:rPr>
        <w:t>排名测算标准的公告</w:t>
      </w:r>
    </w:p>
    <w:p w14:paraId="5639D71C" w14:textId="77777777" w:rsidR="00B0670E" w:rsidRPr="00BC7262" w:rsidRDefault="00B0670E">
      <w:pPr>
        <w:rPr>
          <w:rFonts w:ascii="宋体" w:eastAsia="宋体" w:hAnsi="宋体"/>
          <w:sz w:val="24"/>
          <w:szCs w:val="24"/>
        </w:rPr>
      </w:pPr>
    </w:p>
    <w:p w14:paraId="099EA206" w14:textId="25C31881" w:rsidR="00BC7262" w:rsidRDefault="00DA14B9" w:rsidP="00DA14B9">
      <w:pPr>
        <w:spacing w:line="48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A14B9">
        <w:rPr>
          <w:rFonts w:ascii="宋体" w:eastAsia="宋体" w:hAnsi="宋体" w:hint="eastAsia"/>
          <w:sz w:val="24"/>
          <w:szCs w:val="24"/>
        </w:rPr>
        <w:t>因从</w:t>
      </w:r>
      <w:r w:rsidRPr="00DA14B9">
        <w:rPr>
          <w:rFonts w:ascii="宋体" w:eastAsia="宋体" w:hAnsi="宋体"/>
          <w:sz w:val="24"/>
          <w:szCs w:val="24"/>
        </w:rPr>
        <w:t>2019级起，学院</w:t>
      </w:r>
      <w:r>
        <w:rPr>
          <w:rFonts w:ascii="宋体" w:eastAsia="宋体" w:hAnsi="宋体" w:hint="eastAsia"/>
          <w:sz w:val="24"/>
          <w:szCs w:val="24"/>
        </w:rPr>
        <w:t>本科培养方案中</w:t>
      </w:r>
      <w:r w:rsidRPr="00DA14B9">
        <w:rPr>
          <w:rFonts w:ascii="宋体" w:eastAsia="宋体" w:hAnsi="宋体"/>
          <w:sz w:val="24"/>
          <w:szCs w:val="24"/>
        </w:rPr>
        <w:t>将有一些专业选修课在大四开设，这会影响大四</w:t>
      </w:r>
      <w:r>
        <w:rPr>
          <w:rFonts w:ascii="宋体" w:eastAsia="宋体" w:hAnsi="宋体" w:hint="eastAsia"/>
          <w:sz w:val="24"/>
          <w:szCs w:val="24"/>
        </w:rPr>
        <w:t>年级</w:t>
      </w:r>
      <w:r w:rsidRPr="00DA14B9">
        <w:rPr>
          <w:rFonts w:ascii="宋体" w:eastAsia="宋体" w:hAnsi="宋体"/>
          <w:sz w:val="24"/>
          <w:szCs w:val="24"/>
        </w:rPr>
        <w:t>刚开学时就开始的推免资格成绩排名，为了公平起见，</w:t>
      </w:r>
      <w:r>
        <w:rPr>
          <w:rFonts w:ascii="宋体" w:eastAsia="宋体" w:hAnsi="宋体" w:hint="eastAsia"/>
          <w:sz w:val="24"/>
          <w:szCs w:val="24"/>
        </w:rPr>
        <w:t>经研究并报本科教学事务委员会批准，特对</w:t>
      </w:r>
      <w:r w:rsidRPr="00DA14B9">
        <w:rPr>
          <w:rFonts w:ascii="宋体" w:eastAsia="宋体" w:hAnsi="宋体"/>
          <w:sz w:val="24"/>
          <w:szCs w:val="24"/>
        </w:rPr>
        <w:t>2023届</w:t>
      </w:r>
      <w:bookmarkStart w:id="0" w:name="_GoBack"/>
      <w:bookmarkEnd w:id="0"/>
      <w:r w:rsidRPr="00DA14B9">
        <w:rPr>
          <w:rFonts w:ascii="宋体" w:eastAsia="宋体" w:hAnsi="宋体"/>
          <w:sz w:val="24"/>
          <w:szCs w:val="24"/>
        </w:rPr>
        <w:t>及以后各届毕业生推免资格排名测算标准</w:t>
      </w:r>
      <w:r>
        <w:rPr>
          <w:rFonts w:ascii="宋体" w:eastAsia="宋体" w:hAnsi="宋体" w:hint="eastAsia"/>
          <w:sz w:val="24"/>
          <w:szCs w:val="24"/>
        </w:rPr>
        <w:t>做如下规定：</w:t>
      </w:r>
    </w:p>
    <w:p w14:paraId="46D31CDF" w14:textId="5645A8C7" w:rsidR="00DA14B9" w:rsidRDefault="00DA14B9" w:rsidP="00DA14B9">
      <w:pPr>
        <w:spacing w:line="48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DA14B9">
        <w:rPr>
          <w:rFonts w:ascii="宋体" w:eastAsia="宋体" w:hAnsi="宋体"/>
          <w:sz w:val="24"/>
          <w:szCs w:val="24"/>
        </w:rPr>
        <w:t>从2023届及以后各届本科毕业生</w:t>
      </w:r>
      <w:proofErr w:type="gramStart"/>
      <w:r>
        <w:rPr>
          <w:rFonts w:ascii="宋体" w:eastAsia="宋体" w:hAnsi="宋体" w:hint="eastAsia"/>
          <w:sz w:val="24"/>
          <w:szCs w:val="24"/>
        </w:rPr>
        <w:t>因</w:t>
      </w:r>
      <w:r w:rsidRPr="00DA14B9">
        <w:rPr>
          <w:rFonts w:ascii="宋体" w:eastAsia="宋体" w:hAnsi="宋体"/>
          <w:sz w:val="24"/>
          <w:szCs w:val="24"/>
        </w:rPr>
        <w:t>推免资格</w:t>
      </w:r>
      <w:proofErr w:type="gramEnd"/>
      <w:r w:rsidRPr="00DA14B9">
        <w:rPr>
          <w:rFonts w:ascii="宋体" w:eastAsia="宋体" w:hAnsi="宋体"/>
          <w:sz w:val="24"/>
          <w:szCs w:val="24"/>
        </w:rPr>
        <w:t>计算</w:t>
      </w:r>
      <w:r>
        <w:rPr>
          <w:rFonts w:ascii="宋体" w:eastAsia="宋体" w:hAnsi="宋体" w:hint="eastAsia"/>
          <w:sz w:val="24"/>
          <w:szCs w:val="24"/>
        </w:rPr>
        <w:t>成绩</w:t>
      </w:r>
      <w:r w:rsidRPr="00DA14B9">
        <w:rPr>
          <w:rFonts w:ascii="宋体" w:eastAsia="宋体" w:hAnsi="宋体"/>
          <w:sz w:val="24"/>
          <w:szCs w:val="24"/>
        </w:rPr>
        <w:t>排名时，</w:t>
      </w:r>
      <w:r>
        <w:rPr>
          <w:rFonts w:ascii="宋体" w:eastAsia="宋体" w:hAnsi="宋体" w:hint="eastAsia"/>
          <w:sz w:val="24"/>
          <w:szCs w:val="24"/>
        </w:rPr>
        <w:t>按</w:t>
      </w:r>
      <w:r w:rsidRPr="00DA14B9">
        <w:rPr>
          <w:rFonts w:ascii="宋体" w:eastAsia="宋体" w:hAnsi="宋体"/>
          <w:sz w:val="24"/>
          <w:szCs w:val="24"/>
        </w:rPr>
        <w:t>必修课程</w:t>
      </w:r>
      <w:r w:rsidRPr="00DA14B9">
        <w:rPr>
          <w:rFonts w:ascii="宋体" w:eastAsia="宋体" w:hAnsi="宋体"/>
          <w:sz w:val="24"/>
          <w:szCs w:val="24"/>
        </w:rPr>
        <w:t>（即不包括限选课程）</w:t>
      </w:r>
      <w:r w:rsidRPr="00DA14B9">
        <w:rPr>
          <w:rFonts w:ascii="宋体" w:eastAsia="宋体" w:hAnsi="宋体"/>
          <w:sz w:val="24"/>
          <w:szCs w:val="24"/>
        </w:rPr>
        <w:t>成绩的平均学积分</w:t>
      </w:r>
      <w:r w:rsidRPr="00DA14B9">
        <w:rPr>
          <w:rFonts w:ascii="宋体" w:eastAsia="宋体" w:hAnsi="宋体"/>
          <w:sz w:val="24"/>
          <w:szCs w:val="24"/>
        </w:rPr>
        <w:t>排名次</w:t>
      </w:r>
      <w:r w:rsidRPr="00DA14B9">
        <w:rPr>
          <w:rFonts w:ascii="宋体" w:eastAsia="宋体" w:hAnsi="宋体"/>
          <w:sz w:val="24"/>
          <w:szCs w:val="24"/>
        </w:rPr>
        <w:t>。</w:t>
      </w:r>
    </w:p>
    <w:p w14:paraId="4968C391" w14:textId="51791074" w:rsidR="00DA14B9" w:rsidRPr="00DA14B9" w:rsidRDefault="00DA14B9" w:rsidP="00DA14B9">
      <w:pPr>
        <w:spacing w:line="48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特此公告。</w:t>
      </w:r>
    </w:p>
    <w:p w14:paraId="25BA88B6" w14:textId="77777777" w:rsidR="00BC7262" w:rsidRPr="00BC7262" w:rsidRDefault="00BC7262" w:rsidP="00DA14B9">
      <w:pPr>
        <w:spacing w:line="48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001B815E" w14:textId="1C3AA062" w:rsidR="00BC7262" w:rsidRDefault="00BC7262" w:rsidP="00DA14B9">
      <w:pPr>
        <w:wordWrap w:val="0"/>
        <w:spacing w:line="48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 w:rsidRPr="00BC7262">
        <w:rPr>
          <w:rFonts w:ascii="宋体" w:eastAsia="宋体" w:hAnsi="宋体" w:hint="eastAsia"/>
          <w:sz w:val="24"/>
          <w:szCs w:val="24"/>
        </w:rPr>
        <w:t>物理与天文学院</w:t>
      </w:r>
      <w:r w:rsidR="00DA14B9">
        <w:rPr>
          <w:rFonts w:ascii="宋体" w:eastAsia="宋体" w:hAnsi="宋体" w:hint="eastAsia"/>
          <w:sz w:val="24"/>
          <w:szCs w:val="24"/>
        </w:rPr>
        <w:t>教务办公室</w:t>
      </w:r>
    </w:p>
    <w:p w14:paraId="3A3E9F0F" w14:textId="77777777" w:rsidR="00BC7262" w:rsidRPr="00BC7262" w:rsidRDefault="00BC7262" w:rsidP="00DA14B9">
      <w:pPr>
        <w:spacing w:line="48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</w:p>
    <w:p w14:paraId="0F68C6DD" w14:textId="3DAA6CE1" w:rsidR="00BC7262" w:rsidRPr="00BC7262" w:rsidRDefault="00BC7262" w:rsidP="00DA14B9">
      <w:pPr>
        <w:wordWrap w:val="0"/>
        <w:spacing w:line="48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BC7262">
        <w:rPr>
          <w:rFonts w:ascii="宋体" w:eastAsia="宋体" w:hAnsi="宋体" w:hint="eastAsia"/>
          <w:sz w:val="24"/>
          <w:szCs w:val="24"/>
        </w:rPr>
        <w:t>2</w:t>
      </w:r>
      <w:r w:rsidRPr="00BC7262">
        <w:rPr>
          <w:rFonts w:ascii="宋体" w:eastAsia="宋体" w:hAnsi="宋体"/>
          <w:sz w:val="24"/>
          <w:szCs w:val="24"/>
        </w:rPr>
        <w:t>021</w:t>
      </w:r>
      <w:r w:rsidRPr="00BC7262">
        <w:rPr>
          <w:rFonts w:ascii="宋体" w:eastAsia="宋体" w:hAnsi="宋体" w:hint="eastAsia"/>
          <w:sz w:val="24"/>
          <w:szCs w:val="24"/>
        </w:rPr>
        <w:t>年8月</w:t>
      </w:r>
      <w:r w:rsidR="00DA14B9">
        <w:rPr>
          <w:rFonts w:ascii="宋体" w:eastAsia="宋体" w:hAnsi="宋体"/>
          <w:sz w:val="24"/>
          <w:szCs w:val="24"/>
        </w:rPr>
        <w:t>30</w:t>
      </w:r>
      <w:r w:rsidRPr="00BC7262">
        <w:rPr>
          <w:rFonts w:ascii="宋体" w:eastAsia="宋体" w:hAnsi="宋体" w:hint="eastAsia"/>
          <w:sz w:val="24"/>
          <w:szCs w:val="24"/>
        </w:rPr>
        <w:t>日</w:t>
      </w:r>
      <w:r w:rsidR="00DA14B9">
        <w:rPr>
          <w:rFonts w:ascii="宋体" w:eastAsia="宋体" w:hAnsi="宋体" w:hint="eastAsia"/>
          <w:sz w:val="24"/>
          <w:szCs w:val="24"/>
        </w:rPr>
        <w:t xml:space="preserve"> </w:t>
      </w:r>
      <w:r w:rsidR="00DA14B9">
        <w:rPr>
          <w:rFonts w:ascii="宋体" w:eastAsia="宋体" w:hAnsi="宋体"/>
          <w:sz w:val="24"/>
          <w:szCs w:val="24"/>
        </w:rPr>
        <w:t xml:space="preserve"> </w:t>
      </w:r>
    </w:p>
    <w:sectPr w:rsidR="00BC7262" w:rsidRPr="00BC7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A20AC" w14:textId="77777777" w:rsidR="007716FF" w:rsidRDefault="007716FF" w:rsidP="00940FF6">
      <w:r>
        <w:separator/>
      </w:r>
    </w:p>
  </w:endnote>
  <w:endnote w:type="continuationSeparator" w:id="0">
    <w:p w14:paraId="270E2F00" w14:textId="77777777" w:rsidR="007716FF" w:rsidRDefault="007716FF" w:rsidP="0094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2C761" w14:textId="77777777" w:rsidR="007716FF" w:rsidRDefault="007716FF" w:rsidP="00940FF6">
      <w:r>
        <w:separator/>
      </w:r>
    </w:p>
  </w:footnote>
  <w:footnote w:type="continuationSeparator" w:id="0">
    <w:p w14:paraId="5995BC85" w14:textId="77777777" w:rsidR="007716FF" w:rsidRDefault="007716FF" w:rsidP="00940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0E"/>
    <w:rsid w:val="001E681F"/>
    <w:rsid w:val="007716FF"/>
    <w:rsid w:val="00940FF6"/>
    <w:rsid w:val="00B0670E"/>
    <w:rsid w:val="00BC7262"/>
    <w:rsid w:val="00C914D1"/>
    <w:rsid w:val="00D75B38"/>
    <w:rsid w:val="00DA14B9"/>
    <w:rsid w:val="00E1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0DCEFE"/>
  <w15:chartTrackingRefBased/>
  <w15:docId w15:val="{CD0525CC-EC68-4A49-8BF4-59FE0256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F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F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F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F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3</cp:revision>
  <cp:lastPrinted>2021-08-28T13:54:00Z</cp:lastPrinted>
  <dcterms:created xsi:type="dcterms:W3CDTF">2021-08-29T01:21:00Z</dcterms:created>
  <dcterms:modified xsi:type="dcterms:W3CDTF">2021-08-30T06:24:00Z</dcterms:modified>
</cp:coreProperties>
</file>